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BA" w:rsidRDefault="004B4ABA" w:rsidP="004B4ABA">
      <w:pPr>
        <w:pStyle w:val="NormalWeb"/>
        <w:spacing w:after="360" w:afterAutospacing="0"/>
        <w:rPr>
          <w:rFonts w:ascii="Georgia" w:hAnsi="Georgia"/>
          <w:color w:val="444444"/>
        </w:rPr>
      </w:pPr>
      <w:r>
        <w:rPr>
          <w:rFonts w:ascii="Georgia" w:hAnsi="Georgia"/>
          <w:color w:val="444444"/>
        </w:rPr>
        <w:t>Notes from Principal, Mrs. Hunt, January 13, 2014</w:t>
      </w:r>
    </w:p>
    <w:p w:rsidR="004B4ABA" w:rsidRDefault="004B4ABA" w:rsidP="004B4ABA">
      <w:pPr>
        <w:pStyle w:val="NormalWeb"/>
        <w:spacing w:after="360" w:afterAutospacing="0"/>
        <w:rPr>
          <w:rFonts w:ascii="Georgia" w:hAnsi="Georgia"/>
          <w:color w:val="444444"/>
        </w:rPr>
      </w:pPr>
      <w:r>
        <w:rPr>
          <w:rFonts w:ascii="Georgia" w:hAnsi="Georgia"/>
          <w:color w:val="444444"/>
        </w:rPr>
        <w:t>***Please note the important activities for this week:</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13, 2014 – HSA Meeting – 7:00 p.m. – Library</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15, 2014 – School Board Meeting – 6:30 p.m. – Library</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16, 2014 – Kindergarten Night 6:00 p.m. – Library</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16, 2014 – Second of three Parent Reconciliation Meetings, 7:00 p.m. – Vaughan Center</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20, 2014 – NO School – Martin Luther King, Holiday</w:t>
      </w:r>
    </w:p>
    <w:p w:rsidR="004B4ABA" w:rsidRDefault="004B4ABA" w:rsidP="004B4ABA">
      <w:pPr>
        <w:numPr>
          <w:ilvl w:val="0"/>
          <w:numId w:val="2"/>
        </w:numPr>
        <w:spacing w:before="100" w:beforeAutospacing="1" w:after="100" w:afterAutospacing="1" w:line="240" w:lineRule="auto"/>
        <w:ind w:left="360"/>
        <w:rPr>
          <w:rFonts w:ascii="Georgia" w:hAnsi="Georgia"/>
          <w:color w:val="444444"/>
        </w:rPr>
      </w:pPr>
      <w:r>
        <w:rPr>
          <w:rFonts w:ascii="Georgia" w:hAnsi="Georgia"/>
          <w:color w:val="444444"/>
        </w:rPr>
        <w:t>January 21, 2014 – NO School – Professional Education Day</w:t>
      </w:r>
    </w:p>
    <w:p w:rsidR="004B4ABA" w:rsidRDefault="004B4ABA" w:rsidP="004B4ABA">
      <w:pPr>
        <w:pStyle w:val="NormalWeb"/>
        <w:spacing w:after="360" w:afterAutospacing="0"/>
        <w:rPr>
          <w:rFonts w:ascii="Georgia" w:hAnsi="Georgia"/>
          <w:color w:val="444444"/>
        </w:rPr>
      </w:pPr>
      <w:r>
        <w:rPr>
          <w:rFonts w:ascii="Georgia" w:hAnsi="Georgia"/>
          <w:color w:val="444444"/>
        </w:rPr>
        <w:t>***The deadline for the Ski Program sign-up is Friday, January 17, 2014. As of January 13, 2014, forty three (43) students have signed up to ski. Fifty six (56) skiers and two chaperones fill one bus. Students in grades, three through eight are eligible for the ski program, Click on the following link</w:t>
      </w:r>
      <w:r>
        <w:rPr>
          <w:rStyle w:val="apple-converted-space"/>
          <w:rFonts w:ascii="Georgia" w:hAnsi="Georgia"/>
          <w:color w:val="444444"/>
        </w:rPr>
        <w:t> </w:t>
      </w:r>
      <w:hyperlink r:id="rId5" w:history="1">
        <w:r>
          <w:rPr>
            <w:rStyle w:val="Hyperlink"/>
            <w:rFonts w:ascii="Georgia" w:hAnsi="Georgia"/>
            <w:color w:val="743399"/>
          </w:rPr>
          <w:t>http://cosgriff.org/students/extracurricular/</w:t>
        </w:r>
      </w:hyperlink>
      <w:r>
        <w:rPr>
          <w:rFonts w:ascii="Georgia" w:hAnsi="Georgia"/>
          <w:color w:val="444444"/>
        </w:rPr>
        <w:t xml:space="preserve"> for the Ski Registration form. If you have questions, contact Rob </w:t>
      </w:r>
      <w:proofErr w:type="spellStart"/>
      <w:r>
        <w:rPr>
          <w:rFonts w:ascii="Georgia" w:hAnsi="Georgia"/>
          <w:color w:val="444444"/>
        </w:rPr>
        <w:t>Sogard</w:t>
      </w:r>
      <w:proofErr w:type="spellEnd"/>
      <w:r>
        <w:rPr>
          <w:rFonts w:ascii="Georgia" w:hAnsi="Georgia"/>
          <w:color w:val="444444"/>
        </w:rPr>
        <w:t>, email</w:t>
      </w:r>
      <w:r>
        <w:rPr>
          <w:rStyle w:val="apple-converted-space"/>
          <w:rFonts w:ascii="Georgia" w:hAnsi="Georgia"/>
          <w:color w:val="444444"/>
        </w:rPr>
        <w:t> </w:t>
      </w:r>
      <w:hyperlink r:id="rId6" w:history="1">
        <w:r>
          <w:rPr>
            <w:rStyle w:val="Hyperlink"/>
            <w:rFonts w:ascii="Georgia" w:hAnsi="Georgia"/>
            <w:color w:val="743399"/>
          </w:rPr>
          <w:t>rsogard@snowbird.com</w:t>
        </w:r>
      </w:hyperlink>
      <w:r>
        <w:rPr>
          <w:rStyle w:val="apple-converted-space"/>
          <w:rFonts w:ascii="Georgia" w:hAnsi="Georgia"/>
          <w:color w:val="444444"/>
        </w:rPr>
        <w:t> </w:t>
      </w:r>
      <w:r>
        <w:rPr>
          <w:rFonts w:ascii="Georgia" w:hAnsi="Georgia"/>
          <w:color w:val="444444"/>
        </w:rPr>
        <w:t>or phone 801-903-7661.</w:t>
      </w:r>
    </w:p>
    <w:p w:rsidR="004B4ABA" w:rsidRDefault="004B4ABA" w:rsidP="004B4ABA">
      <w:pPr>
        <w:pStyle w:val="NormalWeb"/>
        <w:spacing w:after="360" w:afterAutospacing="0"/>
        <w:rPr>
          <w:rFonts w:ascii="Georgia" w:hAnsi="Georgia"/>
          <w:color w:val="444444"/>
        </w:rPr>
      </w:pPr>
      <w:r>
        <w:rPr>
          <w:rFonts w:ascii="Georgia" w:hAnsi="Georgia"/>
          <w:color w:val="444444"/>
        </w:rPr>
        <w:t>***</w:t>
      </w:r>
      <w:r>
        <w:rPr>
          <w:rFonts w:ascii="Georgia" w:hAnsi="Georgia"/>
          <w:color w:val="444444"/>
          <w:u w:val="single"/>
        </w:rPr>
        <w:t>”</w:t>
      </w:r>
      <w:r>
        <w:rPr>
          <w:rFonts w:ascii="Georgia" w:hAnsi="Georgia"/>
          <w:b/>
          <w:bCs/>
          <w:color w:val="000000"/>
          <w:u w:val="single"/>
        </w:rPr>
        <w:t>Girls on the Run”</w:t>
      </w:r>
      <w:r>
        <w:rPr>
          <w:rStyle w:val="apple-converted-space"/>
          <w:rFonts w:ascii="Georgia" w:hAnsi="Georgia"/>
          <w:color w:val="444444"/>
        </w:rPr>
        <w:t> </w:t>
      </w:r>
      <w:r>
        <w:rPr>
          <w:rFonts w:ascii="Georgia" w:hAnsi="Georgia"/>
          <w:color w:val="444444"/>
        </w:rPr>
        <w:t>for third, fourth, fifth grade girls begin in March. Click in the following link</w:t>
      </w:r>
      <w:r>
        <w:rPr>
          <w:rStyle w:val="apple-converted-space"/>
          <w:rFonts w:ascii="Georgia" w:hAnsi="Georgia"/>
          <w:color w:val="444444"/>
        </w:rPr>
        <w:t> </w:t>
      </w:r>
      <w:hyperlink r:id="rId7" w:history="1">
        <w:r>
          <w:rPr>
            <w:rStyle w:val="Hyperlink"/>
            <w:rFonts w:ascii="Georgia" w:hAnsi="Georgia"/>
            <w:color w:val="743399"/>
          </w:rPr>
          <w:t>Girls on the Run</w:t>
        </w:r>
      </w:hyperlink>
      <w:r>
        <w:rPr>
          <w:rFonts w:ascii="Georgia" w:hAnsi="Georgia"/>
          <w:color w:val="444444"/>
        </w:rPr>
        <w:t> for an application and more information about this healthy program.</w:t>
      </w:r>
    </w:p>
    <w:p w:rsidR="004B4ABA" w:rsidRDefault="004B4ABA" w:rsidP="004B4ABA">
      <w:pPr>
        <w:pStyle w:val="NormalWeb"/>
        <w:spacing w:after="360" w:afterAutospacing="0"/>
        <w:rPr>
          <w:rFonts w:ascii="Georgia" w:hAnsi="Georgia"/>
          <w:color w:val="444444"/>
        </w:rPr>
      </w:pPr>
      <w:r>
        <w:rPr>
          <w:rFonts w:ascii="Georgia" w:hAnsi="Georgia"/>
          <w:color w:val="444444"/>
        </w:rPr>
        <w:t>***Catholic School Week – starts off week with the school/parish spaghetti dinner on Saturday, January 25, 2014, place, St. Ambrose, Social Center, time 6:00 p.m., price $5.00 per person or $25.00 for a family of six. Please email Michael Hilton,</w:t>
      </w:r>
      <w:r>
        <w:rPr>
          <w:rStyle w:val="apple-converted-space"/>
          <w:rFonts w:ascii="Georgia" w:hAnsi="Georgia"/>
          <w:color w:val="444444"/>
        </w:rPr>
        <w:t> </w:t>
      </w:r>
      <w:hyperlink r:id="rId8" w:history="1">
        <w:r>
          <w:rPr>
            <w:rStyle w:val="Hyperlink"/>
            <w:rFonts w:ascii="Georgia" w:hAnsi="Georgia"/>
            <w:color w:val="743399"/>
          </w:rPr>
          <w:t>mchhilton@gmail.com</w:t>
        </w:r>
      </w:hyperlink>
      <w:r>
        <w:rPr>
          <w:rStyle w:val="apple-converted-space"/>
          <w:rFonts w:ascii="Georgia" w:hAnsi="Georgia"/>
          <w:color w:val="444444"/>
        </w:rPr>
        <w:t> </w:t>
      </w:r>
      <w:r>
        <w:rPr>
          <w:rFonts w:ascii="Georgia" w:hAnsi="Georgia"/>
          <w:color w:val="444444"/>
        </w:rPr>
        <w:t>or call cell # 801-971-8370 or hm. #801-484-6094.  If you would like to help with setup, cooking, clean-up, etc.  This is a FUN evening for the whole family, great food, dancing and friends.</w:t>
      </w:r>
    </w:p>
    <w:p w:rsidR="004B4ABA" w:rsidRDefault="004B4ABA" w:rsidP="004B4ABA">
      <w:pPr>
        <w:pStyle w:val="NormalWeb"/>
        <w:spacing w:after="360" w:afterAutospacing="0"/>
        <w:rPr>
          <w:rFonts w:ascii="Georgia" w:hAnsi="Georgia"/>
          <w:color w:val="444444"/>
        </w:rPr>
      </w:pPr>
      <w:r>
        <w:rPr>
          <w:rFonts w:ascii="Georgia" w:hAnsi="Georgia"/>
          <w:color w:val="444444"/>
        </w:rPr>
        <w:t>***All current families must fill out the</w:t>
      </w:r>
      <w:r>
        <w:rPr>
          <w:rStyle w:val="apple-converted-space"/>
          <w:rFonts w:ascii="Georgia" w:hAnsi="Georgia"/>
          <w:color w:val="444444"/>
        </w:rPr>
        <w:t> </w:t>
      </w:r>
      <w:r>
        <w:rPr>
          <w:rFonts w:ascii="Georgia" w:hAnsi="Georgia"/>
          <w:b/>
          <w:bCs/>
          <w:color w:val="444444"/>
          <w:u w:val="single"/>
        </w:rPr>
        <w:t>Reapplication Form</w:t>
      </w:r>
      <w:r>
        <w:rPr>
          <w:rStyle w:val="apple-converted-space"/>
          <w:rFonts w:ascii="Georgia" w:hAnsi="Georgia"/>
          <w:color w:val="444444"/>
        </w:rPr>
        <w:t> </w:t>
      </w:r>
      <w:r>
        <w:rPr>
          <w:rFonts w:ascii="Georgia" w:hAnsi="Georgia"/>
          <w:color w:val="444444"/>
        </w:rPr>
        <w:t>that is available on the Cosgriff website under the Admissions tab. Please return the form with payment to Brooke Soto, by January 24, 2014. The form will secure your child’s place for next school year 2014-15. For those not returning to Cosgriff, please submit a form as well.</w:t>
      </w:r>
    </w:p>
    <w:p w:rsidR="004B4ABA" w:rsidRDefault="004B4ABA" w:rsidP="004B4ABA">
      <w:pPr>
        <w:pStyle w:val="NormalWeb"/>
        <w:spacing w:after="360" w:afterAutospacing="0"/>
        <w:rPr>
          <w:rFonts w:ascii="Georgia" w:hAnsi="Georgia"/>
          <w:color w:val="444444"/>
        </w:rPr>
      </w:pPr>
      <w:r>
        <w:rPr>
          <w:rFonts w:ascii="Georgia" w:hAnsi="Georgia"/>
          <w:color w:val="444444"/>
        </w:rPr>
        <w:t>***January 29, 2014 is our traditional parent/grandparent visit and lunch. This year our lunch will be provided by Granite Food Service. The entrée choice will be cheese pizza, chicken fiesta salad or a cold ham and cheese sandwich, with a no limit choice at the fresh fruit, nutrition bar.</w:t>
      </w:r>
    </w:p>
    <w:p w:rsidR="004B4ABA" w:rsidRDefault="004B4ABA" w:rsidP="004B4ABA">
      <w:pPr>
        <w:pStyle w:val="NormalWeb"/>
        <w:spacing w:after="360" w:afterAutospacing="0"/>
        <w:rPr>
          <w:rFonts w:ascii="Georgia" w:hAnsi="Georgia"/>
          <w:color w:val="444444"/>
        </w:rPr>
      </w:pPr>
      <w:r>
        <w:rPr>
          <w:rFonts w:ascii="Georgia" w:hAnsi="Georgia"/>
          <w:color w:val="444444"/>
        </w:rPr>
        <w:t>Please give this great lunch a try instead of purchasing your meal from an outside vendor. All guest lunches will be $2.75.  Students with a lunch account will pay their regular lunch price. Click on the following link</w:t>
      </w:r>
      <w:r>
        <w:rPr>
          <w:rStyle w:val="apple-converted-space"/>
          <w:rFonts w:ascii="Georgia" w:hAnsi="Georgia"/>
          <w:color w:val="444444"/>
        </w:rPr>
        <w:t> </w:t>
      </w:r>
      <w:hyperlink r:id="rId9" w:history="1">
        <w:r>
          <w:rPr>
            <w:rStyle w:val="Hyperlink"/>
            <w:rFonts w:ascii="Georgia" w:hAnsi="Georgia"/>
            <w:color w:val="743399"/>
          </w:rPr>
          <w:t>Catholic Schools Week Lunch Order</w:t>
        </w:r>
      </w:hyperlink>
      <w:r>
        <w:rPr>
          <w:rFonts w:ascii="Georgia" w:hAnsi="Georgia"/>
          <w:color w:val="444444"/>
        </w:rPr>
        <w:t xml:space="preserve"> to order for parents/grandparents. All orders and payments must be in the office by </w:t>
      </w:r>
      <w:r>
        <w:rPr>
          <w:rFonts w:ascii="Georgia" w:hAnsi="Georgia"/>
          <w:color w:val="444444"/>
        </w:rPr>
        <w:lastRenderedPageBreak/>
        <w:t>January 24, 2014. Parents and grandparents are invited to visit classrooms from 10:00 a.m. – 11:30 a.m. on January 29, 2014. Lunch will begin at 11:30 a.m.</w:t>
      </w:r>
    </w:p>
    <w:p w:rsidR="004B4ABA" w:rsidRDefault="004B4ABA" w:rsidP="004B4ABA">
      <w:pPr>
        <w:pStyle w:val="NormalWeb"/>
        <w:spacing w:after="360" w:afterAutospacing="0"/>
        <w:rPr>
          <w:rFonts w:ascii="Georgia" w:hAnsi="Georgia"/>
          <w:color w:val="444444"/>
        </w:rPr>
      </w:pPr>
      <w:r>
        <w:rPr>
          <w:rFonts w:ascii="Georgia" w:hAnsi="Georgia"/>
          <w:color w:val="444444"/>
        </w:rPr>
        <w:t>***</w:t>
      </w:r>
      <w:r>
        <w:rPr>
          <w:rFonts w:ascii="Georgia" w:hAnsi="Georgia"/>
          <w:b/>
          <w:bCs/>
          <w:color w:val="444444"/>
          <w:u w:val="single"/>
        </w:rPr>
        <w:t>”NOTIFY NOW”</w:t>
      </w:r>
      <w:r>
        <w:rPr>
          <w:rStyle w:val="apple-converted-space"/>
          <w:rFonts w:ascii="Georgia" w:hAnsi="Georgia"/>
          <w:color w:val="444444"/>
        </w:rPr>
        <w:t> </w:t>
      </w:r>
      <w:r>
        <w:rPr>
          <w:rFonts w:ascii="Georgia" w:hAnsi="Georgia"/>
          <w:color w:val="444444"/>
        </w:rPr>
        <w:t>is the J. E. Cosgriff Emergency Calling System. We are going to</w:t>
      </w:r>
      <w:r>
        <w:rPr>
          <w:rStyle w:val="apple-converted-space"/>
          <w:rFonts w:ascii="Georgia" w:hAnsi="Georgia"/>
          <w:color w:val="444444"/>
        </w:rPr>
        <w:t> </w:t>
      </w:r>
      <w:r>
        <w:rPr>
          <w:rFonts w:ascii="Georgia" w:hAnsi="Georgia"/>
          <w:b/>
          <w:bCs/>
          <w:color w:val="444444"/>
          <w:u w:val="single"/>
        </w:rPr>
        <w:t>TEST</w:t>
      </w:r>
      <w:r>
        <w:rPr>
          <w:rStyle w:val="apple-converted-space"/>
          <w:rFonts w:ascii="Georgia" w:hAnsi="Georgia"/>
          <w:color w:val="444444"/>
        </w:rPr>
        <w:t> </w:t>
      </w:r>
      <w:r>
        <w:rPr>
          <w:rFonts w:ascii="Georgia" w:hAnsi="Georgia"/>
          <w:color w:val="444444"/>
        </w:rPr>
        <w:t>this program tomorrow, January 14, 2014.</w:t>
      </w:r>
    </w:p>
    <w:p w:rsidR="004B4ABA" w:rsidRDefault="004B4ABA" w:rsidP="004B4ABA">
      <w:pPr>
        <w:pStyle w:val="NormalWeb"/>
        <w:spacing w:after="360" w:afterAutospacing="0"/>
        <w:rPr>
          <w:rFonts w:ascii="Georgia" w:hAnsi="Georgia"/>
          <w:color w:val="444444"/>
        </w:rPr>
      </w:pPr>
      <w:r>
        <w:rPr>
          <w:rFonts w:ascii="Georgia" w:hAnsi="Georgia"/>
          <w:b/>
          <w:bCs/>
          <w:color w:val="000000"/>
        </w:rPr>
        <w:t>Please expect a call on your home and cell phone, a</w:t>
      </w:r>
      <w:r>
        <w:rPr>
          <w:rStyle w:val="apple-converted-space"/>
          <w:rFonts w:ascii="Georgia" w:hAnsi="Georgia"/>
          <w:b/>
          <w:bCs/>
          <w:color w:val="000000"/>
        </w:rPr>
        <w:t> </w:t>
      </w:r>
      <w:r>
        <w:rPr>
          <w:rFonts w:ascii="Georgia" w:hAnsi="Georgia"/>
          <w:b/>
          <w:bCs/>
          <w:color w:val="444444"/>
          <w:u w:val="single"/>
        </w:rPr>
        <w:t>TEXT</w:t>
      </w:r>
      <w:r>
        <w:rPr>
          <w:rStyle w:val="apple-converted-space"/>
          <w:rFonts w:ascii="Georgia" w:hAnsi="Georgia"/>
          <w:b/>
          <w:bCs/>
          <w:color w:val="000000"/>
        </w:rPr>
        <w:t> </w:t>
      </w:r>
      <w:r>
        <w:rPr>
          <w:rFonts w:ascii="Georgia" w:hAnsi="Georgia"/>
          <w:b/>
          <w:bCs/>
          <w:color w:val="000000"/>
        </w:rPr>
        <w:t>and an</w:t>
      </w:r>
      <w:r>
        <w:rPr>
          <w:rStyle w:val="apple-converted-space"/>
          <w:rFonts w:ascii="Georgia" w:hAnsi="Georgia"/>
          <w:b/>
          <w:bCs/>
          <w:color w:val="000000"/>
        </w:rPr>
        <w:t> </w:t>
      </w:r>
      <w:r>
        <w:rPr>
          <w:rFonts w:ascii="Georgia" w:hAnsi="Georgia"/>
          <w:b/>
          <w:bCs/>
          <w:color w:val="444444"/>
          <w:u w:val="single"/>
        </w:rPr>
        <w:t>EMAIL</w:t>
      </w:r>
      <w:r>
        <w:rPr>
          <w:rStyle w:val="apple-converted-space"/>
          <w:rFonts w:ascii="Georgia" w:hAnsi="Georgia"/>
          <w:b/>
          <w:bCs/>
          <w:color w:val="444444"/>
        </w:rPr>
        <w:t> </w:t>
      </w:r>
      <w:r>
        <w:rPr>
          <w:rFonts w:ascii="Georgia" w:hAnsi="Georgia"/>
          <w:b/>
          <w:bCs/>
          <w:color w:val="000000"/>
        </w:rPr>
        <w:t>on your home computer.</w:t>
      </w:r>
      <w:r>
        <w:rPr>
          <w:rStyle w:val="apple-converted-space"/>
          <w:rFonts w:ascii="Georgia" w:hAnsi="Georgia"/>
          <w:b/>
          <w:bCs/>
          <w:color w:val="000000"/>
        </w:rPr>
        <w:t> </w:t>
      </w:r>
      <w:r>
        <w:rPr>
          <w:rFonts w:ascii="Georgia" w:hAnsi="Georgia"/>
          <w:color w:val="444444"/>
        </w:rPr>
        <w:t>The message will say</w:t>
      </w:r>
      <w:r>
        <w:rPr>
          <w:rStyle w:val="apple-converted-space"/>
          <w:rFonts w:ascii="Georgia" w:hAnsi="Georgia"/>
          <w:b/>
          <w:bCs/>
          <w:color w:val="000000"/>
        </w:rPr>
        <w:t> </w:t>
      </w:r>
      <w:r>
        <w:rPr>
          <w:rFonts w:ascii="Georgia" w:hAnsi="Georgia"/>
          <w:b/>
          <w:bCs/>
          <w:color w:val="444444"/>
          <w:u w:val="single"/>
        </w:rPr>
        <w:t>“TESTING” Notify Now Emergency Calling System.”</w:t>
      </w:r>
    </w:p>
    <w:p w:rsidR="004B4ABA" w:rsidRDefault="004B4ABA" w:rsidP="004B4ABA">
      <w:pPr>
        <w:pStyle w:val="NormalWeb"/>
        <w:spacing w:after="360" w:afterAutospacing="0"/>
        <w:rPr>
          <w:rFonts w:ascii="Georgia" w:hAnsi="Georgia"/>
          <w:color w:val="444444"/>
        </w:rPr>
      </w:pPr>
      <w:r>
        <w:rPr>
          <w:rFonts w:ascii="Georgia" w:hAnsi="Georgia"/>
          <w:color w:val="444444"/>
        </w:rPr>
        <w:t>It is imperative that the school office have your most current telephone/cell numbers and email addresses. Please email and/or call the school office right away if this is not the case. This system was updated August 2013.</w:t>
      </w:r>
    </w:p>
    <w:p w:rsidR="004B4ABA" w:rsidRDefault="004B4ABA" w:rsidP="004B4ABA">
      <w:pPr>
        <w:pStyle w:val="NormalWeb"/>
        <w:spacing w:after="360" w:afterAutospacing="0"/>
        <w:rPr>
          <w:rFonts w:ascii="Georgia" w:hAnsi="Georgia"/>
          <w:color w:val="444444"/>
        </w:rPr>
      </w:pPr>
      <w:r>
        <w:rPr>
          <w:rFonts w:ascii="Georgia" w:hAnsi="Georgia"/>
          <w:color w:val="444444"/>
        </w:rPr>
        <w:t>***The “Learning to Learn”, Study Skills Class, starts Thursday, January 16, 2014, at 3:20 pm. to 4:15 p.m. for 4</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through 8</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grade students. Click on the following link</w:t>
      </w:r>
      <w:r>
        <w:rPr>
          <w:rStyle w:val="apple-converted-space"/>
          <w:rFonts w:ascii="Georgia" w:hAnsi="Georgia"/>
          <w:color w:val="444444"/>
        </w:rPr>
        <w:t> </w:t>
      </w:r>
      <w:hyperlink r:id="rId10" w:history="1">
        <w:r>
          <w:rPr>
            <w:rStyle w:val="Hyperlink"/>
            <w:rFonts w:ascii="Georgia" w:hAnsi="Georgia"/>
            <w:color w:val="743399"/>
          </w:rPr>
          <w:t>http://cosgriff.org/students/activities/</w:t>
        </w:r>
      </w:hyperlink>
      <w:r>
        <w:rPr>
          <w:rFonts w:ascii="Georgia" w:hAnsi="Georgia"/>
          <w:color w:val="444444"/>
        </w:rPr>
        <w:t>  to review the class description and access the registration form. The Study Skills Class will be held in the Library.</w:t>
      </w:r>
    </w:p>
    <w:p w:rsidR="004B4ABA" w:rsidRDefault="004B4ABA" w:rsidP="004B4ABA">
      <w:pPr>
        <w:pStyle w:val="NormalWeb"/>
        <w:spacing w:after="360" w:afterAutospacing="0"/>
        <w:rPr>
          <w:rFonts w:ascii="Georgia" w:hAnsi="Georgia"/>
          <w:color w:val="444444"/>
        </w:rPr>
      </w:pPr>
      <w:r>
        <w:rPr>
          <w:rFonts w:ascii="Georgia" w:hAnsi="Georgia"/>
          <w:color w:val="444444"/>
        </w:rPr>
        <w:t>Proper study skills are crucial for school success, especially as students enter middle school and high school. This class is well worth your child’s time and effort.</w:t>
      </w:r>
    </w:p>
    <w:p w:rsidR="004B4ABA" w:rsidRDefault="004B4ABA" w:rsidP="004B4ABA">
      <w:pPr>
        <w:pStyle w:val="NormalWeb"/>
        <w:spacing w:after="360" w:afterAutospacing="0"/>
        <w:rPr>
          <w:rFonts w:ascii="Georgia" w:hAnsi="Georgia"/>
          <w:color w:val="444444"/>
        </w:rPr>
      </w:pPr>
      <w:r>
        <w:rPr>
          <w:rFonts w:ascii="Georgia" w:hAnsi="Georgia"/>
          <w:color w:val="444444"/>
        </w:rPr>
        <w:t>Thank you, Mrs. Hunt</w:t>
      </w:r>
    </w:p>
    <w:p w:rsidR="00F4377C" w:rsidRPr="004B4ABA" w:rsidRDefault="00F4377C" w:rsidP="004B4ABA">
      <w:pPr>
        <w:rPr>
          <w:szCs w:val="24"/>
        </w:rPr>
      </w:pPr>
    </w:p>
    <w:sectPr w:rsidR="00F4377C" w:rsidRPr="004B4ABA"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A81"/>
    <w:multiLevelType w:val="multilevel"/>
    <w:tmpl w:val="D5BA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A324AB"/>
    <w:multiLevelType w:val="hybridMultilevel"/>
    <w:tmpl w:val="5A68DCEE"/>
    <w:lvl w:ilvl="0" w:tplc="8F366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77C"/>
    <w:rsid w:val="000E3E47"/>
    <w:rsid w:val="00230A4C"/>
    <w:rsid w:val="00283389"/>
    <w:rsid w:val="002A28E9"/>
    <w:rsid w:val="00326E5C"/>
    <w:rsid w:val="004847B9"/>
    <w:rsid w:val="00485EC2"/>
    <w:rsid w:val="004B4ABA"/>
    <w:rsid w:val="00604CE3"/>
    <w:rsid w:val="0064539B"/>
    <w:rsid w:val="006A2E1D"/>
    <w:rsid w:val="0070641F"/>
    <w:rsid w:val="008413B4"/>
    <w:rsid w:val="009E2321"/>
    <w:rsid w:val="00C27C14"/>
    <w:rsid w:val="00CE058C"/>
    <w:rsid w:val="00CF71F3"/>
    <w:rsid w:val="00D03189"/>
    <w:rsid w:val="00F11017"/>
    <w:rsid w:val="00F4377C"/>
    <w:rsid w:val="00F87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7C"/>
    <w:pPr>
      <w:ind w:left="720"/>
      <w:contextualSpacing/>
    </w:pPr>
  </w:style>
  <w:style w:type="character" w:styleId="Hyperlink">
    <w:name w:val="Hyperlink"/>
    <w:basedOn w:val="DefaultParagraphFont"/>
    <w:uiPriority w:val="99"/>
    <w:unhideWhenUsed/>
    <w:rsid w:val="002A28E9"/>
    <w:rPr>
      <w:color w:val="0000FF" w:themeColor="hyperlink"/>
      <w:u w:val="single"/>
    </w:rPr>
  </w:style>
  <w:style w:type="paragraph" w:styleId="NormalWeb">
    <w:name w:val="Normal (Web)"/>
    <w:basedOn w:val="Normal"/>
    <w:uiPriority w:val="99"/>
    <w:semiHidden/>
    <w:unhideWhenUsed/>
    <w:rsid w:val="004B4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ABA"/>
  </w:style>
</w:styles>
</file>

<file path=word/webSettings.xml><?xml version="1.0" encoding="utf-8"?>
<w:webSettings xmlns:r="http://schemas.openxmlformats.org/officeDocument/2006/relationships" xmlns:w="http://schemas.openxmlformats.org/wordprocessingml/2006/main">
  <w:divs>
    <w:div w:id="16389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hilton@gmail.com" TargetMode="External"/><Relationship Id="rId3" Type="http://schemas.openxmlformats.org/officeDocument/2006/relationships/settings" Target="settings.xml"/><Relationship Id="rId7" Type="http://schemas.openxmlformats.org/officeDocument/2006/relationships/hyperlink" Target="http://cosgriff.org/wp-content/uploads/2012/06/Girls-on-the-Ru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ogard@snowbird.com" TargetMode="External"/><Relationship Id="rId11" Type="http://schemas.openxmlformats.org/officeDocument/2006/relationships/fontTable" Target="fontTable.xml"/><Relationship Id="rId5" Type="http://schemas.openxmlformats.org/officeDocument/2006/relationships/hyperlink" Target="http://cosgriff.org/students/extracurricular/" TargetMode="External"/><Relationship Id="rId10" Type="http://schemas.openxmlformats.org/officeDocument/2006/relationships/hyperlink" Target="http://cosgriff.org/students/activities/" TargetMode="External"/><Relationship Id="rId4" Type="http://schemas.openxmlformats.org/officeDocument/2006/relationships/webSettings" Target="webSettings.xml"/><Relationship Id="rId9" Type="http://schemas.openxmlformats.org/officeDocument/2006/relationships/hyperlink" Target="http://cosgriff.org/wp-content/uploads/2012/06/Catholic-Schools-Week-Lunch-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9</cp:revision>
  <cp:lastPrinted>2014-01-13T21:35:00Z</cp:lastPrinted>
  <dcterms:created xsi:type="dcterms:W3CDTF">2014-01-13T16:50:00Z</dcterms:created>
  <dcterms:modified xsi:type="dcterms:W3CDTF">2014-01-13T22:14:00Z</dcterms:modified>
</cp:coreProperties>
</file>